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26" w:rsidRPr="00FA2915" w:rsidRDefault="00F37826" w:rsidP="00167001">
      <w:pPr>
        <w:jc w:val="center"/>
        <w:rPr>
          <w:b/>
          <w:color w:val="1F497D" w:themeColor="text2"/>
          <w:sz w:val="28"/>
          <w:szCs w:val="28"/>
        </w:rPr>
      </w:pPr>
    </w:p>
    <w:p w:rsidR="00167001" w:rsidRPr="00FA2915" w:rsidRDefault="00950A91" w:rsidP="00167001">
      <w:pPr>
        <w:jc w:val="center"/>
        <w:rPr>
          <w:b/>
          <w:color w:val="1F497D" w:themeColor="text2"/>
          <w:sz w:val="28"/>
          <w:szCs w:val="28"/>
        </w:rPr>
      </w:pPr>
      <w:r w:rsidRPr="00FA2915">
        <w:rPr>
          <w:b/>
          <w:color w:val="1F497D" w:themeColor="text2"/>
          <w:sz w:val="28"/>
          <w:szCs w:val="28"/>
        </w:rPr>
        <w:t>K</w:t>
      </w:r>
      <w:r w:rsidR="00167001" w:rsidRPr="00FA2915">
        <w:rPr>
          <w:b/>
          <w:color w:val="1F497D" w:themeColor="text2"/>
          <w:sz w:val="28"/>
          <w:szCs w:val="28"/>
        </w:rPr>
        <w:t>rizová linka důvěry</w:t>
      </w:r>
      <w:r w:rsidRPr="00FA2915">
        <w:rPr>
          <w:b/>
          <w:color w:val="1F497D" w:themeColor="text2"/>
          <w:sz w:val="28"/>
          <w:szCs w:val="28"/>
        </w:rPr>
        <w:t xml:space="preserve"> řeší obavy lidí z </w:t>
      </w:r>
      <w:proofErr w:type="spellStart"/>
      <w:r w:rsidRPr="00FA2915">
        <w:rPr>
          <w:b/>
          <w:color w:val="1F497D" w:themeColor="text2"/>
          <w:sz w:val="28"/>
          <w:szCs w:val="28"/>
        </w:rPr>
        <w:t>koronaviru</w:t>
      </w:r>
      <w:proofErr w:type="spellEnd"/>
    </w:p>
    <w:p w:rsidR="00F37826" w:rsidRDefault="00F37826" w:rsidP="00167001">
      <w:pPr>
        <w:jc w:val="center"/>
        <w:rPr>
          <w:b/>
        </w:rPr>
      </w:pPr>
    </w:p>
    <w:p w:rsidR="00167001" w:rsidRPr="00BF5AF2" w:rsidRDefault="00167001" w:rsidP="00167001">
      <w:pPr>
        <w:jc w:val="center"/>
        <w:rPr>
          <w:b/>
        </w:rPr>
      </w:pPr>
    </w:p>
    <w:p w:rsidR="00167001" w:rsidRDefault="00BF5AF2" w:rsidP="00167001">
      <w:pPr>
        <w:jc w:val="both"/>
        <w:rPr>
          <w:b/>
        </w:rPr>
      </w:pPr>
      <w:r w:rsidRPr="00FA2915">
        <w:rPr>
          <w:b/>
        </w:rPr>
        <w:t>Brno, 20. března 2020 -</w:t>
      </w:r>
      <w:r>
        <w:t xml:space="preserve"> </w:t>
      </w:r>
      <w:proofErr w:type="spellStart"/>
      <w:r w:rsidR="00950A91">
        <w:rPr>
          <w:b/>
        </w:rPr>
        <w:t>K</w:t>
      </w:r>
      <w:r w:rsidR="00167001">
        <w:rPr>
          <w:b/>
        </w:rPr>
        <w:t>oronavirová</w:t>
      </w:r>
      <w:proofErr w:type="spellEnd"/>
      <w:r w:rsidR="00167001">
        <w:rPr>
          <w:b/>
        </w:rPr>
        <w:t xml:space="preserve"> nákaza šířící se Českou republikou </w:t>
      </w:r>
      <w:r w:rsidR="000767F1">
        <w:rPr>
          <w:b/>
        </w:rPr>
        <w:t xml:space="preserve">proměnila </w:t>
      </w:r>
      <w:r w:rsidR="00167001">
        <w:rPr>
          <w:b/>
        </w:rPr>
        <w:t>práci na krizové lince důvěry</w:t>
      </w:r>
      <w:r w:rsidR="000767F1">
        <w:rPr>
          <w:b/>
        </w:rPr>
        <w:t>. Na p</w:t>
      </w:r>
      <w:r w:rsidR="00167001">
        <w:rPr>
          <w:b/>
        </w:rPr>
        <w:t xml:space="preserve">racovníky </w:t>
      </w:r>
      <w:r w:rsidR="00950A91">
        <w:rPr>
          <w:b/>
        </w:rPr>
        <w:t xml:space="preserve">Modré </w:t>
      </w:r>
      <w:r w:rsidR="00167001">
        <w:rPr>
          <w:b/>
        </w:rPr>
        <w:t xml:space="preserve">linky </w:t>
      </w:r>
      <w:r w:rsidR="000767F1">
        <w:rPr>
          <w:b/>
        </w:rPr>
        <w:t>se stále čast</w:t>
      </w:r>
      <w:r w:rsidR="00950A91">
        <w:rPr>
          <w:b/>
        </w:rPr>
        <w:t>ě</w:t>
      </w:r>
      <w:r w:rsidR="000767F1">
        <w:rPr>
          <w:b/>
        </w:rPr>
        <w:t xml:space="preserve">ji </w:t>
      </w:r>
      <w:r w:rsidR="00167001">
        <w:rPr>
          <w:b/>
        </w:rPr>
        <w:t>obracejí lidé</w:t>
      </w:r>
      <w:r w:rsidR="000767F1">
        <w:rPr>
          <w:b/>
        </w:rPr>
        <w:t xml:space="preserve">, kteří řeší obavy z budoucnosti a pociťují úzkost </w:t>
      </w:r>
      <w:r w:rsidR="00950A91">
        <w:rPr>
          <w:b/>
        </w:rPr>
        <w:t xml:space="preserve">z obtížné a nejisté situace. </w:t>
      </w:r>
      <w:r w:rsidR="00167001">
        <w:rPr>
          <w:b/>
        </w:rPr>
        <w:t xml:space="preserve"> </w:t>
      </w:r>
      <w:r w:rsidR="00950A91">
        <w:rPr>
          <w:b/>
        </w:rPr>
        <w:t>Odborníci doporučují, že jen vyslovení obav a svěření se druhému člověku p</w:t>
      </w:r>
      <w:r w:rsidR="00683F24">
        <w:rPr>
          <w:b/>
        </w:rPr>
        <w:t>o</w:t>
      </w:r>
      <w:r w:rsidR="00950A91">
        <w:rPr>
          <w:b/>
        </w:rPr>
        <w:t>máhá.</w:t>
      </w:r>
      <w:r w:rsidR="00167001">
        <w:rPr>
          <w:b/>
        </w:rPr>
        <w:t xml:space="preserve"> </w:t>
      </w:r>
    </w:p>
    <w:p w:rsidR="00167001" w:rsidRPr="00D27917" w:rsidRDefault="00167001" w:rsidP="00167001">
      <w:pPr>
        <w:jc w:val="both"/>
        <w:rPr>
          <w:b/>
        </w:rPr>
      </w:pPr>
    </w:p>
    <w:p w:rsidR="00167001" w:rsidRDefault="00B53DC5" w:rsidP="00167001">
      <w:pPr>
        <w:jc w:val="both"/>
      </w:pPr>
      <w:r>
        <w:t>P</w:t>
      </w:r>
      <w:r w:rsidR="00167001">
        <w:t xml:space="preserve">racovníci krizové linky důvěry </w:t>
      </w:r>
      <w:r>
        <w:t xml:space="preserve">jsou </w:t>
      </w:r>
      <w:r w:rsidR="00167001">
        <w:t xml:space="preserve">v pohotovostním </w:t>
      </w:r>
      <w:r w:rsidR="00167001" w:rsidRPr="00E958ED">
        <w:t>stavu</w:t>
      </w:r>
      <w:r w:rsidR="00E958ED">
        <w:t xml:space="preserve"> denně</w:t>
      </w:r>
      <w:r w:rsidR="00C5349C" w:rsidRPr="00E958ED">
        <w:t xml:space="preserve"> od </w:t>
      </w:r>
      <w:r w:rsidR="00C5349C" w:rsidRPr="00FA2915">
        <w:t>9 do 21 hod</w:t>
      </w:r>
      <w:r w:rsidR="00E958ED">
        <w:t>in</w:t>
      </w:r>
      <w:r w:rsidR="00C5349C" w:rsidRPr="00E958ED">
        <w:t xml:space="preserve">. </w:t>
      </w:r>
      <w:r w:rsidRPr="00E958ED">
        <w:t>S</w:t>
      </w:r>
      <w:r w:rsidR="00167001" w:rsidRPr="00E958ED">
        <w:t xml:space="preserve">lužby </w:t>
      </w:r>
      <w:r w:rsidRPr="00E958ED">
        <w:t>Modré</w:t>
      </w:r>
      <w:r w:rsidR="00167001" w:rsidRPr="00E958ED">
        <w:t xml:space="preserve"> lin</w:t>
      </w:r>
      <w:r w:rsidRPr="00E958ED">
        <w:t>ky</w:t>
      </w:r>
      <w:r w:rsidR="00167001" w:rsidRPr="00E958ED">
        <w:t xml:space="preserve"> jsou</w:t>
      </w:r>
      <w:r w:rsidR="00E958ED">
        <w:t xml:space="preserve"> aktuálně</w:t>
      </w:r>
      <w:r w:rsidR="00167001" w:rsidRPr="00E958ED">
        <w:t xml:space="preserve"> posíleny </w:t>
      </w:r>
      <w:r w:rsidRPr="00E958ED">
        <w:t>a cílem je být</w:t>
      </w:r>
      <w:r w:rsidR="00167001" w:rsidRPr="00E958ED">
        <w:t xml:space="preserve"> co nejvíce k dispozici pomocí telefonů, e-mailů, </w:t>
      </w:r>
      <w:proofErr w:type="spellStart"/>
      <w:r w:rsidR="00167001" w:rsidRPr="00E958ED">
        <w:t>Skypu</w:t>
      </w:r>
      <w:proofErr w:type="spellEnd"/>
      <w:r w:rsidR="00167001" w:rsidRPr="00E958ED">
        <w:t xml:space="preserve"> či chatu. </w:t>
      </w:r>
      <w:r w:rsidR="00E958ED">
        <w:t xml:space="preserve">Lidé se na linku mohou obracet bezplatně a anonymně, vždy je </w:t>
      </w:r>
      <w:r w:rsidRPr="00E958ED">
        <w:t>dodržován</w:t>
      </w:r>
      <w:r w:rsidR="00167001" w:rsidRPr="00E958ED">
        <w:t xml:space="preserve"> Kodex pracovníků linek důvěry.</w:t>
      </w:r>
      <w:r w:rsidR="00167001">
        <w:t xml:space="preserve"> </w:t>
      </w:r>
    </w:p>
    <w:p w:rsidR="00B53DC5" w:rsidRDefault="00B53DC5" w:rsidP="00167001">
      <w:pPr>
        <w:jc w:val="both"/>
      </w:pPr>
    </w:p>
    <w:p w:rsidR="00B53DC5" w:rsidRDefault="00B53DC5" w:rsidP="00167001">
      <w:pPr>
        <w:jc w:val="both"/>
      </w:pPr>
      <w:r w:rsidRPr="00C5349C">
        <w:rPr>
          <w:i/>
        </w:rPr>
        <w:t>„</w:t>
      </w:r>
      <w:r w:rsidR="00167001" w:rsidRPr="00C5349C">
        <w:rPr>
          <w:i/>
        </w:rPr>
        <w:t>Témata rozhovorů na lince většinou nejsou veselá, jelikož se nám lidé svěřují se svými problémy, trápením, nepříjemnými zážitky, smutky, samotou a traumaty. Někdy býváme úplně první, kteří daný problém slyší, protože se mnohdy člověk bojí svěřit svým blízkým nebo prostě neví, kde hledat pomoc. Potřebuje vyslechnout, poradit a podpořit</w:t>
      </w:r>
      <w:r w:rsidRPr="00C5349C">
        <w:rPr>
          <w:i/>
        </w:rPr>
        <w:t>,“</w:t>
      </w:r>
      <w:r>
        <w:t xml:space="preserve"> uvádí </w:t>
      </w:r>
      <w:r w:rsidRPr="00C5349C">
        <w:rPr>
          <w:b/>
        </w:rPr>
        <w:t>Hana Regnerová</w:t>
      </w:r>
      <w:r>
        <w:t>, ředitelka Modré linky.</w:t>
      </w:r>
    </w:p>
    <w:p w:rsidR="00167001" w:rsidRDefault="00167001" w:rsidP="00167001">
      <w:pPr>
        <w:jc w:val="both"/>
      </w:pPr>
    </w:p>
    <w:p w:rsidR="00167001" w:rsidRDefault="00167001">
      <w:pPr>
        <w:jc w:val="both"/>
      </w:pPr>
      <w:r>
        <w:t>V</w:t>
      </w:r>
      <w:r w:rsidR="000767F1">
        <w:t> </w:t>
      </w:r>
      <w:r>
        <w:t>současnosti</w:t>
      </w:r>
      <w:r w:rsidR="000767F1">
        <w:t xml:space="preserve"> Modrá linka</w:t>
      </w:r>
      <w:r>
        <w:t xml:space="preserve"> zaznamenává telefonáty, chaty a e-maily týkající se aktuální situace</w:t>
      </w:r>
      <w:r w:rsidR="000767F1">
        <w:t xml:space="preserve"> související s </w:t>
      </w:r>
      <w:proofErr w:type="spellStart"/>
      <w:r w:rsidR="00950A91">
        <w:t>k</w:t>
      </w:r>
      <w:r w:rsidR="000767F1">
        <w:t>oronavirovou</w:t>
      </w:r>
      <w:proofErr w:type="spellEnd"/>
      <w:r w:rsidR="000767F1">
        <w:t xml:space="preserve"> nákazou</w:t>
      </w:r>
      <w:r>
        <w:t>. Lidé musí zůstat doma, a ne vždy je to prostředí, ve kterém se cítí dobře, mnohdy na ně doléhá samota a někdy jsou vyčerpávající rodinné vztahy.</w:t>
      </w:r>
      <w:r w:rsidR="000767F1">
        <w:t xml:space="preserve"> </w:t>
      </w:r>
      <w:r>
        <w:t>Izolace od společenského ruchu či možnosti každodenních aktivit je pro mnohé velká psychická zátěž a může vyvolávat až úzkostné stavy.</w:t>
      </w:r>
    </w:p>
    <w:p w:rsidR="000767F1" w:rsidRDefault="000767F1">
      <w:pPr>
        <w:jc w:val="both"/>
      </w:pPr>
    </w:p>
    <w:p w:rsidR="000767F1" w:rsidRDefault="000767F1">
      <w:pPr>
        <w:jc w:val="both"/>
      </w:pPr>
      <w:r w:rsidRPr="00C5349C">
        <w:rPr>
          <w:i/>
        </w:rPr>
        <w:t>„</w:t>
      </w:r>
      <w:r w:rsidR="00167001" w:rsidRPr="00C5349C">
        <w:rPr>
          <w:i/>
        </w:rPr>
        <w:t xml:space="preserve">Při této nouzové situaci se otevírají otázky ohledně zdraví a vlastní budoucnosti.  </w:t>
      </w:r>
      <w:r w:rsidRPr="00C5349C">
        <w:rPr>
          <w:i/>
        </w:rPr>
        <w:t xml:space="preserve">Lidé se ptají – </w:t>
      </w:r>
      <w:r w:rsidR="00167001" w:rsidRPr="00C5349C">
        <w:rPr>
          <w:i/>
        </w:rPr>
        <w:t>Co bude? Jak se to bude vyvíjet?  Jak dlouho můžu takto vydržet? Co práce – nevyhodí mě? Zaplatím hypotéku, vydržím to doma s dětmi? Neonemocním, když mám slabé plíce, nejsem na tom zdravotně dobře</w:t>
      </w:r>
      <w:r w:rsidR="00830A6E" w:rsidRPr="00C5349C">
        <w:rPr>
          <w:i/>
        </w:rPr>
        <w:t>,</w:t>
      </w:r>
      <w:r w:rsidR="00167001" w:rsidRPr="00C5349C">
        <w:rPr>
          <w:i/>
        </w:rPr>
        <w:t xml:space="preserve"> jsem v rizikové skupině? Kdo mi nakoupí?  I tyto témata nyní na lince řešíme</w:t>
      </w:r>
      <w:r w:rsidRPr="00C5349C">
        <w:rPr>
          <w:i/>
        </w:rPr>
        <w:t>,“</w:t>
      </w:r>
      <w:r>
        <w:t xml:space="preserve"> popisuje aktuální obavy občanů Hana Regnerová.</w:t>
      </w:r>
      <w:r w:rsidR="00167001">
        <w:t xml:space="preserve"> </w:t>
      </w:r>
      <w:r w:rsidRPr="00C5349C">
        <w:rPr>
          <w:i/>
        </w:rPr>
        <w:t>„</w:t>
      </w:r>
      <w:r w:rsidR="00167001" w:rsidRPr="00C5349C">
        <w:rPr>
          <w:i/>
        </w:rPr>
        <w:t>Neznáme odpovědi na všechny otázky, mnohdy ani žádné univerzální nejsou, ale jde o to, že člověk</w:t>
      </w:r>
      <w:r w:rsidR="006F202B">
        <w:rPr>
          <w:i/>
        </w:rPr>
        <w:t xml:space="preserve"> nahlas</w:t>
      </w:r>
      <w:r w:rsidR="00167001" w:rsidRPr="00C5349C">
        <w:rPr>
          <w:i/>
        </w:rPr>
        <w:t xml:space="preserve"> vysloví či napíše svou obavu. Pak může dojít k určitému psychickému uvolnění a možnosti hledat pro sebe řešení či cestu k vlastnímu uklidnění, vyrovnání se a zvládnutí zátěže a trápení</w:t>
      </w:r>
      <w:r w:rsidRPr="00C5349C">
        <w:rPr>
          <w:i/>
        </w:rPr>
        <w:t>,“</w:t>
      </w:r>
      <w:r>
        <w:t xml:space="preserve"> dodává. </w:t>
      </w:r>
      <w:bookmarkStart w:id="0" w:name="_GoBack"/>
      <w:bookmarkEnd w:id="0"/>
    </w:p>
    <w:p w:rsidR="00167001" w:rsidRDefault="00167001">
      <w:pPr>
        <w:jc w:val="both"/>
      </w:pPr>
    </w:p>
    <w:p w:rsidR="00167001" w:rsidRDefault="000767F1" w:rsidP="00C5349C">
      <w:pPr>
        <w:jc w:val="both"/>
      </w:pPr>
      <w:r>
        <w:t>Na základě</w:t>
      </w:r>
      <w:r w:rsidR="00167001">
        <w:t xml:space="preserve"> dlouholet</w:t>
      </w:r>
      <w:r>
        <w:t>ých</w:t>
      </w:r>
      <w:r w:rsidR="00167001">
        <w:t xml:space="preserve"> zkušenosti pracovní</w:t>
      </w:r>
      <w:r>
        <w:t>ci</w:t>
      </w:r>
      <w:r w:rsidR="00167001">
        <w:t xml:space="preserve"> krizové linky </w:t>
      </w:r>
      <w:r w:rsidR="004E1B2C">
        <w:t>důvěry doporučují</w:t>
      </w:r>
      <w:r>
        <w:t xml:space="preserve"> </w:t>
      </w:r>
      <w:r w:rsidR="00167001">
        <w:t>všem těm, kteří prožív</w:t>
      </w:r>
      <w:r>
        <w:t>ají</w:t>
      </w:r>
      <w:r w:rsidR="00167001">
        <w:t xml:space="preserve"> těžké chvíle, </w:t>
      </w:r>
      <w:r>
        <w:t>aby se svěřili</w:t>
      </w:r>
      <w:r w:rsidR="00167001">
        <w:t xml:space="preserve"> </w:t>
      </w:r>
      <w:r w:rsidR="004E1B2C">
        <w:t>a nebáli</w:t>
      </w:r>
      <w:r>
        <w:t xml:space="preserve"> se </w:t>
      </w:r>
      <w:r w:rsidR="00167001">
        <w:t>promluvit si s tím, komu důvěřu</w:t>
      </w:r>
      <w:r>
        <w:t>jí</w:t>
      </w:r>
      <w:r w:rsidR="00167001">
        <w:t xml:space="preserve"> a je </w:t>
      </w:r>
      <w:r>
        <w:t>jim</w:t>
      </w:r>
      <w:r w:rsidR="00167001">
        <w:t xml:space="preserve"> blízký. Pokud to z nejrůznějších důvodů nelze</w:t>
      </w:r>
      <w:r w:rsidR="00830A6E">
        <w:t xml:space="preserve">, </w:t>
      </w:r>
      <w:r>
        <w:t xml:space="preserve">potom lze </w:t>
      </w:r>
      <w:r w:rsidR="00830A6E">
        <w:t>vytočit</w:t>
      </w:r>
      <w:r w:rsidR="00167001">
        <w:t xml:space="preserve"> telefonní číslo Modré linky, přihlásit se do chatu nebo odeslat e-mail</w:t>
      </w:r>
      <w:r>
        <w:t xml:space="preserve">. Lidé by neměli cítit ostych ani obavy a uvědomit si, že </w:t>
      </w:r>
      <w:r w:rsidR="00167001">
        <w:t xml:space="preserve">konverzaci </w:t>
      </w:r>
      <w:r>
        <w:t xml:space="preserve">mohou ukončit </w:t>
      </w:r>
      <w:r w:rsidR="00167001">
        <w:t xml:space="preserve">kdykoliv. </w:t>
      </w:r>
      <w:r w:rsidRPr="00C5349C">
        <w:rPr>
          <w:i/>
        </w:rPr>
        <w:t>„H</w:t>
      </w:r>
      <w:r w:rsidR="00167001" w:rsidRPr="00C5349C">
        <w:rPr>
          <w:i/>
        </w:rPr>
        <w:t>las druhého člověka, odbornost krizového pracovníka, získání nových informa</w:t>
      </w:r>
      <w:r w:rsidR="00830A6E" w:rsidRPr="00C5349C">
        <w:rPr>
          <w:i/>
        </w:rPr>
        <w:t xml:space="preserve">cí, </w:t>
      </w:r>
      <w:r w:rsidR="00167001" w:rsidRPr="00C5349C">
        <w:rPr>
          <w:i/>
        </w:rPr>
        <w:t>jiného úhlu pohledu či jen vyslechnutí, opravdu pomáhá</w:t>
      </w:r>
      <w:r w:rsidRPr="00C5349C">
        <w:rPr>
          <w:i/>
        </w:rPr>
        <w:t>,“</w:t>
      </w:r>
      <w:r>
        <w:t xml:space="preserve"> uzavírá Hana Regnerová a dodává, že z</w:t>
      </w:r>
      <w:r w:rsidR="00167001">
        <w:t>a Modrou linku všem přeje co nejklidnější vyváznutí z obtíží těchto dnů.</w:t>
      </w:r>
    </w:p>
    <w:p w:rsidR="00BF5AF2" w:rsidRDefault="00BF5AF2" w:rsidP="00FA2915">
      <w:pPr>
        <w:pBdr>
          <w:bottom w:val="single" w:sz="4" w:space="1" w:color="auto"/>
        </w:pBdr>
        <w:jc w:val="both"/>
      </w:pPr>
    </w:p>
    <w:p w:rsidR="004A6A6C" w:rsidRDefault="004A6A6C" w:rsidP="00C5349C">
      <w:pPr>
        <w:jc w:val="both"/>
      </w:pPr>
    </w:p>
    <w:p w:rsidR="004A6A6C" w:rsidRDefault="004A6A6C" w:rsidP="00C5349C">
      <w:pPr>
        <w:jc w:val="both"/>
      </w:pPr>
      <w:r w:rsidRPr="00FA2915">
        <w:rPr>
          <w:b/>
        </w:rPr>
        <w:t>Ukázkový dotaz</w:t>
      </w:r>
      <w:r w:rsidRPr="00BF5AF2">
        <w:t>, se kterým se lidé aktuálně obrací na Modrou linku</w:t>
      </w:r>
      <w:r w:rsidR="00BF5AF2">
        <w:t xml:space="preserve"> v souvislosti s </w:t>
      </w:r>
      <w:proofErr w:type="spellStart"/>
      <w:r w:rsidR="00BF5AF2">
        <w:t>koronavirovou</w:t>
      </w:r>
      <w:proofErr w:type="spellEnd"/>
      <w:r w:rsidR="00BF5AF2">
        <w:t xml:space="preserve"> nákazou</w:t>
      </w:r>
      <w:r w:rsidRPr="00BF5AF2">
        <w:t xml:space="preserve">, včetně </w:t>
      </w:r>
      <w:r w:rsidRPr="00FA2915">
        <w:rPr>
          <w:b/>
        </w:rPr>
        <w:t>vzorové odpovědi</w:t>
      </w:r>
      <w:r w:rsidRPr="00BF5AF2">
        <w:t xml:space="preserve"> zkušených pracovníků je vám k dispozici ke </w:t>
      </w:r>
      <w:r w:rsidRPr="00FA2915">
        <w:rPr>
          <w:b/>
        </w:rPr>
        <w:t xml:space="preserve">stažení </w:t>
      </w:r>
      <w:hyperlink r:id="rId8" w:history="1">
        <w:r w:rsidRPr="00FA2915">
          <w:rPr>
            <w:rStyle w:val="Hypertextovodkaz"/>
            <w:b/>
          </w:rPr>
          <w:t>zde</w:t>
        </w:r>
      </w:hyperlink>
      <w:r w:rsidRPr="00BF5AF2">
        <w:t xml:space="preserve">. Můžete jej využít dle potřeby. </w:t>
      </w:r>
    </w:p>
    <w:p w:rsidR="00BF5AF2" w:rsidRPr="00BF5AF2" w:rsidRDefault="00BF5AF2" w:rsidP="00FA2915">
      <w:pPr>
        <w:pBdr>
          <w:bottom w:val="single" w:sz="4" w:space="1" w:color="auto"/>
        </w:pBdr>
        <w:jc w:val="both"/>
      </w:pPr>
    </w:p>
    <w:p w:rsidR="00167001" w:rsidRDefault="00167001" w:rsidP="00167001">
      <w:pPr>
        <w:jc w:val="both"/>
      </w:pPr>
    </w:p>
    <w:p w:rsidR="00167001" w:rsidRDefault="00167001" w:rsidP="00167001">
      <w:pPr>
        <w:jc w:val="both"/>
      </w:pPr>
      <w:r>
        <w:t xml:space="preserve">Kontakty jsou uvedeny na </w:t>
      </w:r>
      <w:hyperlink r:id="rId9" w:history="1">
        <w:r w:rsidRPr="00457189">
          <w:rPr>
            <w:rStyle w:val="Hypertextovodkaz"/>
          </w:rPr>
          <w:t>www.modralinka.cz</w:t>
        </w:r>
      </w:hyperlink>
      <w:r>
        <w:t xml:space="preserve"> </w:t>
      </w:r>
    </w:p>
    <w:p w:rsidR="00167001" w:rsidRDefault="00167001" w:rsidP="00167001">
      <w:pPr>
        <w:jc w:val="both"/>
      </w:pPr>
      <w:r>
        <w:t xml:space="preserve">Telefony dostupné každý den od 9. do 21. hodiny - 608 902 410, 731 197 477  a </w:t>
      </w:r>
      <w:proofErr w:type="spellStart"/>
      <w:r>
        <w:t>Skype</w:t>
      </w:r>
      <w:proofErr w:type="spellEnd"/>
      <w:r>
        <w:t xml:space="preserve">: </w:t>
      </w:r>
      <w:proofErr w:type="spellStart"/>
      <w:r>
        <w:t>modralinka</w:t>
      </w:r>
      <w:proofErr w:type="spellEnd"/>
    </w:p>
    <w:p w:rsidR="00167001" w:rsidRDefault="00886DFD" w:rsidP="00167001">
      <w:pPr>
        <w:jc w:val="both"/>
      </w:pPr>
      <w:hyperlink r:id="rId10" w:history="1">
        <w:r w:rsidR="00167001" w:rsidRPr="00457189">
          <w:rPr>
            <w:rStyle w:val="Hypertextovodkaz"/>
          </w:rPr>
          <w:t>help@modralinka.cz</w:t>
        </w:r>
      </w:hyperlink>
    </w:p>
    <w:p w:rsidR="00167001" w:rsidRDefault="00167001" w:rsidP="00167001">
      <w:pPr>
        <w:jc w:val="both"/>
      </w:pPr>
      <w:r>
        <w:t>chat.modralinka.cz (nyní otevíráme chatové místnosti každý den od 12. do 21. hodiny)</w:t>
      </w:r>
    </w:p>
    <w:p w:rsidR="00167001" w:rsidRDefault="00167001" w:rsidP="00167001"/>
    <w:p w:rsidR="0036600E" w:rsidRDefault="0036600E"/>
    <w:sectPr w:rsidR="0036600E" w:rsidSect="00C75F2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B5" w:rsidRDefault="001B43B5" w:rsidP="0020109D">
      <w:r>
        <w:separator/>
      </w:r>
    </w:p>
  </w:endnote>
  <w:endnote w:type="continuationSeparator" w:id="0">
    <w:p w:rsidR="001B43B5" w:rsidRDefault="001B43B5" w:rsidP="0020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7BB" w:rsidRDefault="0076799B" w:rsidP="0076799B">
    <w:pPr>
      <w:pStyle w:val="Zpat"/>
      <w:tabs>
        <w:tab w:val="clear" w:pos="4536"/>
        <w:tab w:val="clear" w:pos="9072"/>
        <w:tab w:val="left" w:pos="162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B5" w:rsidRDefault="001B43B5" w:rsidP="0020109D">
      <w:r>
        <w:separator/>
      </w:r>
    </w:p>
  </w:footnote>
  <w:footnote w:type="continuationSeparator" w:id="0">
    <w:p w:rsidR="001B43B5" w:rsidRDefault="001B43B5" w:rsidP="0020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9B" w:rsidRDefault="00886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39844" o:spid="_x0000_s2053" type="#_x0000_t75" style="position:absolute;margin-left:0;margin-top:0;width:595.45pt;height:842.9pt;z-index:-251657216;mso-position-horizontal:center;mso-position-horizontal-relative:margin;mso-position-vertical:center;mso-position-vertical-relative:margin" o:allowincell="f">
          <v:imagedata r:id="rId1" o:title="ML_h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9D" w:rsidRDefault="00886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39845" o:spid="_x0000_s2054" type="#_x0000_t75" style="position:absolute;margin-left:0;margin-top:0;width:595.45pt;height:842.9pt;z-index:-251656192;mso-position-horizontal:center;mso-position-horizontal-relative:margin;mso-position-vertical:center;mso-position-vertical-relative:margin" o:allowincell="f">
          <v:imagedata r:id="rId1" o:title="ML_hl"/>
          <w10:wrap anchorx="margin" anchory="margin"/>
        </v:shape>
      </w:pict>
    </w:r>
  </w:p>
  <w:p w:rsidR="0020109D" w:rsidRDefault="0020109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9B" w:rsidRDefault="00886DF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39843" o:spid="_x0000_s2052" type="#_x0000_t75" style="position:absolute;margin-left:0;margin-top:0;width:595.45pt;height:842.9pt;z-index:-251658240;mso-position-horizontal:center;mso-position-horizontal-relative:margin;mso-position-vertical:center;mso-position-vertical-relative:margin" o:allowincell="f">
          <v:imagedata r:id="rId1" o:title="ML_h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E52"/>
    <w:multiLevelType w:val="hybridMultilevel"/>
    <w:tmpl w:val="D0AE4DF8"/>
    <w:lvl w:ilvl="0" w:tplc="968C1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09D"/>
    <w:rsid w:val="00031FFC"/>
    <w:rsid w:val="000767F1"/>
    <w:rsid w:val="00137B9E"/>
    <w:rsid w:val="00167001"/>
    <w:rsid w:val="001B43B5"/>
    <w:rsid w:val="001E5F8E"/>
    <w:rsid w:val="0020109D"/>
    <w:rsid w:val="00245C71"/>
    <w:rsid w:val="00250F3A"/>
    <w:rsid w:val="00273420"/>
    <w:rsid w:val="002935E5"/>
    <w:rsid w:val="002E732A"/>
    <w:rsid w:val="0036600E"/>
    <w:rsid w:val="0041120D"/>
    <w:rsid w:val="004951DE"/>
    <w:rsid w:val="004964E4"/>
    <w:rsid w:val="004A0E7C"/>
    <w:rsid w:val="004A6A6C"/>
    <w:rsid w:val="004B6FC9"/>
    <w:rsid w:val="004E1B2C"/>
    <w:rsid w:val="00613FAF"/>
    <w:rsid w:val="00647CD3"/>
    <w:rsid w:val="00683F24"/>
    <w:rsid w:val="006F202B"/>
    <w:rsid w:val="006F2C59"/>
    <w:rsid w:val="00724534"/>
    <w:rsid w:val="007572F0"/>
    <w:rsid w:val="0076799B"/>
    <w:rsid w:val="007C5335"/>
    <w:rsid w:val="007E6AFA"/>
    <w:rsid w:val="00830A6E"/>
    <w:rsid w:val="008310BC"/>
    <w:rsid w:val="00886DFD"/>
    <w:rsid w:val="008874BC"/>
    <w:rsid w:val="0089427F"/>
    <w:rsid w:val="008D2364"/>
    <w:rsid w:val="008D3093"/>
    <w:rsid w:val="00920BBC"/>
    <w:rsid w:val="00921F43"/>
    <w:rsid w:val="009221BC"/>
    <w:rsid w:val="00950A91"/>
    <w:rsid w:val="00975869"/>
    <w:rsid w:val="00A00A16"/>
    <w:rsid w:val="00A36B7A"/>
    <w:rsid w:val="00A43A03"/>
    <w:rsid w:val="00A4753B"/>
    <w:rsid w:val="00A97D45"/>
    <w:rsid w:val="00AD1B5F"/>
    <w:rsid w:val="00B05E36"/>
    <w:rsid w:val="00B53DC5"/>
    <w:rsid w:val="00B85B66"/>
    <w:rsid w:val="00BF5AF2"/>
    <w:rsid w:val="00C27402"/>
    <w:rsid w:val="00C44980"/>
    <w:rsid w:val="00C5349C"/>
    <w:rsid w:val="00C75F23"/>
    <w:rsid w:val="00CC00AB"/>
    <w:rsid w:val="00CC34FC"/>
    <w:rsid w:val="00D0520F"/>
    <w:rsid w:val="00D324F7"/>
    <w:rsid w:val="00D517BB"/>
    <w:rsid w:val="00D72B8D"/>
    <w:rsid w:val="00DE1446"/>
    <w:rsid w:val="00E05F6A"/>
    <w:rsid w:val="00E50DFC"/>
    <w:rsid w:val="00E53B26"/>
    <w:rsid w:val="00E54F98"/>
    <w:rsid w:val="00E958ED"/>
    <w:rsid w:val="00ED61D9"/>
    <w:rsid w:val="00F26DF6"/>
    <w:rsid w:val="00F37826"/>
    <w:rsid w:val="00FA2915"/>
    <w:rsid w:val="00FC5658"/>
    <w:rsid w:val="0CF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00E"/>
  </w:style>
  <w:style w:type="paragraph" w:styleId="Nadpis1">
    <w:name w:val="heading 1"/>
    <w:basedOn w:val="Normln"/>
    <w:next w:val="Normln"/>
    <w:link w:val="Nadpis1Char"/>
    <w:uiPriority w:val="9"/>
    <w:qFormat/>
    <w:rsid w:val="00757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72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0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09D"/>
  </w:style>
  <w:style w:type="paragraph" w:styleId="Zpat">
    <w:name w:val="footer"/>
    <w:basedOn w:val="Normln"/>
    <w:link w:val="ZpatChar"/>
    <w:uiPriority w:val="99"/>
    <w:unhideWhenUsed/>
    <w:rsid w:val="002010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09D"/>
  </w:style>
  <w:style w:type="paragraph" w:styleId="Textbubliny">
    <w:name w:val="Balloon Text"/>
    <w:basedOn w:val="Normln"/>
    <w:link w:val="TextbublinyChar"/>
    <w:uiPriority w:val="99"/>
    <w:semiHidden/>
    <w:unhideWhenUsed/>
    <w:rsid w:val="00201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0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572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7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E14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700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5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1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1D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F20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tenytynpfa7zetg/Modra-linka-ukazka-koronavirus.docx?dl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p@modralin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dralinka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5DCF-059D-4BAA-8CA1-D85C59F6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Milan</cp:lastModifiedBy>
  <cp:revision>2</cp:revision>
  <dcterms:created xsi:type="dcterms:W3CDTF">2020-03-20T18:54:00Z</dcterms:created>
  <dcterms:modified xsi:type="dcterms:W3CDTF">2020-03-20T18:54:00Z</dcterms:modified>
</cp:coreProperties>
</file>