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61" w:rsidRPr="001879AF" w:rsidRDefault="00B47961" w:rsidP="00B47961">
      <w:pPr>
        <w:pStyle w:val="Bezmezer"/>
        <w:rPr>
          <w:b/>
          <w:lang w:eastAsia="cs-CZ"/>
        </w:rPr>
      </w:pPr>
      <w:r w:rsidRPr="001879AF">
        <w:rPr>
          <w:b/>
          <w:lang w:eastAsia="cs-CZ"/>
        </w:rPr>
        <w:t>"Zastrašující a tendenční anketa města Česká Třebová ve věci privatizace městských bytů"</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V uplynulých dnech byl do poštovních schránek nájemníků bytových souborů tzv. „Čtverec“ a tzv. „Jezevčík“, které jsou v majetku města, vhozen dokument podepsaný starostkou paní Magdalénou Peterkovou. Jedná se o anketu, prostřednictvím které mohou nájemníci jednotlivých bytů nejpozději do 30. 11. 2019 odpovědět na několik otázek týkající se možné privatizace městských bytů. (Kopie zmiňovaného dokumentu je uložena v příloze tohoto emailu).   </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 xml:space="preserve">O plánovaném zaslání ankety jsme byli my, nájemníci městských bytů prostřednictvím českotřebovského tisku informováni. Ovšem seznam otázek a jejich formulace nás doslova šokovala. Reakcí na tento dokument bylo několik domovních schůzek opravdu velkého počtu oslovených nájemníků. Po společné dohodě s těmito nájemníky reaguji na zaslaný dokument, mimo jiné i touto formou. </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 xml:space="preserve">V anketě je položeno několik zásadních otázek. V samotném úvodu je nájemník tázán, zda je seznámen se skutečností, že obvyklá cena za metr čtvereční obdobného bytu činí 22.000 až 26.000 Kč. Odpověď je ANO/ NE. Byl se autor této ankety nebo někdo ze zastupitelů města Česká Třebová podívat na jednotlivé byty v bytovém komplexu „Čtverec“? Předpokládám, že nikoliv, protože pokud by se tak stalo, nemohla by tato otázka být součástí ankety. Stáří celého komplexu je 100let. Podlahová plocha bytu činí v průměru 90m2, stropy jsou vysoké téměř tři metry, sklepní prostory jsou v původním stavu. Střecha je ve stavu dezolátním. Střešní krytina z ní odpadává a po velkém větru ji nájemníci uklízejí v okolí domu. Do půdních bytů zatéká. Tyto byty a celý bytový komplex není dostatečně zateplen. V zimních měsících nejsou nájemníci přízemních bytů schopni tyto byty vytopit. Celkově jsou jednotlivé byty velmi energeticky náročné. Existující studií z roku 2014 lze prokázat, že v bytovém komplexu není </w:t>
      </w:r>
      <w:proofErr w:type="spellStart"/>
      <w:r w:rsidRPr="00B47961">
        <w:rPr>
          <w:lang w:eastAsia="cs-CZ"/>
        </w:rPr>
        <w:t>hydroizolace</w:t>
      </w:r>
      <w:proofErr w:type="spellEnd"/>
      <w:r w:rsidRPr="00B47961">
        <w:rPr>
          <w:lang w:eastAsia="cs-CZ"/>
        </w:rPr>
        <w:t xml:space="preserve">. Mimo jiné i z tohoto důvodu je v bytech velký výskyt plísní. Vnitroblok je v původním stavu… Ve výčtu „závad“ bych mohl dále pokračovat. Nicméně věřím, že pro nezasvěceného člověka, který kolem objektu pouze prochází, se může jednat o pěkný a udržovaný dům. Jedná se ale pouze o hezký kabát, pod kterým se skrývá mnoho špatného. </w:t>
      </w:r>
    </w:p>
    <w:p w:rsidR="00B47961" w:rsidRPr="00B47961" w:rsidRDefault="00B47961" w:rsidP="00B47961">
      <w:pPr>
        <w:pStyle w:val="Bezmezer"/>
        <w:rPr>
          <w:lang w:eastAsia="cs-CZ"/>
        </w:rPr>
      </w:pPr>
      <w:r w:rsidRPr="00B47961">
        <w:rPr>
          <w:lang w:eastAsia="cs-CZ"/>
        </w:rPr>
        <w:t xml:space="preserve">Samotnou kapitolou by byl popis rekonstrukcí a údržby jednotlivých bytů ze strany městské společnosti TEZA. Úpravy jsou neprofesionální, doslova lajdácké. </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 xml:space="preserve">Další otázka v anketě vybízí nájemníka k výběru částky, za který by byl případně ochotný byt odkoupit. První částka je 8.000 Kč, poslední 30.000 Kč/m2 (tyto částky jsou odstupňovány po 2.000 Kč). Mnoho nájemníků byty užívají dlouhé roky, nejsou výjimkou případy, kdy se jedná o 20, 30, 40 a dokonce i 50 let a v současné době jsou tito nájemníci již v důchodovém věku. Tato skupina nájemníků a desítky dalších již zaplatili městu miliony Kč na nájemném, starali se a řádně starají o tyto byty, zvelebovali je, investovali do nich řadu vlastních prostředků. Dovoluji si napsat, že autoři ankety by se měli před těmito lidmi stydět. </w:t>
      </w:r>
    </w:p>
    <w:p w:rsidR="00B47961" w:rsidRPr="00B47961" w:rsidRDefault="00B47961" w:rsidP="00B47961">
      <w:pPr>
        <w:pStyle w:val="Bezmezer"/>
        <w:rPr>
          <w:lang w:eastAsia="cs-CZ"/>
        </w:rPr>
      </w:pPr>
      <w:r w:rsidRPr="00B47961">
        <w:rPr>
          <w:lang w:eastAsia="cs-CZ"/>
        </w:rPr>
        <w:t>A k samotným cenám bytu... V roce 2004 byly na internetových stránkách města zveřejněny „Pravidla pro prodej obecních bytů“. Tato pravidla byla následně v r. 2009 upravena, nicméně je zde jasný nástroj včetně vzorců, podle kterých město v případě předchozích privatizací městských cenu jednotlivých bytů vypočítalo. Z jakého důvodu by bylo tentokrát postupováno jinak? O prodej bytů má velká většina nájemníků zájem. Nikdo z nich neočekává, že ceny bytů budou shodné, jako ceny před lety, nicméně by bylo minimálně slušné, kdyby byly použity stejné postupy a podmínky, jako v předchozích letech. Česká Třebová je malé město a není těžké dohledat, kdo, kdy a za jakou částku si městský byt odkoupil. Tzn., odkoupil podle pravidel pro prodej obecních bytů s přihlédnutím na řadu okolností a bez vyplňování prapodivné, zastrašující ankety. Ceny těchto bytů byly v řádech nízkých stovek tisíců a to v těchto bytech nebyla plíseň a byty byly prakticky zdravotně nezávadné.</w:t>
      </w:r>
    </w:p>
    <w:p w:rsidR="00B47961" w:rsidRPr="00B47961" w:rsidRDefault="00B47961" w:rsidP="00B47961">
      <w:pPr>
        <w:pStyle w:val="Bezmezer"/>
        <w:rPr>
          <w:lang w:eastAsia="cs-CZ"/>
        </w:rPr>
      </w:pPr>
      <w:r w:rsidRPr="00B47961">
        <w:rPr>
          <w:lang w:eastAsia="cs-CZ"/>
        </w:rPr>
        <w:t xml:space="preserve">O pronájem bytů v bytovém komplexu „Čtverec“ dlouhodobě není zájem. Je zde spousta volných bytů, které město častokrát „přiděluje“ (případně vyjde vstříc požadavku na výjimku pro pravidla dražby, ale v podstatě je to </w:t>
      </w:r>
      <w:proofErr w:type="spellStart"/>
      <w:r w:rsidRPr="00B47961">
        <w:rPr>
          <w:lang w:eastAsia="cs-CZ"/>
        </w:rPr>
        <w:t>to</w:t>
      </w:r>
      <w:proofErr w:type="spellEnd"/>
      <w:r w:rsidRPr="00B47961">
        <w:rPr>
          <w:lang w:eastAsia="cs-CZ"/>
        </w:rPr>
        <w:t xml:space="preserve"> stejné) sociálně slabším občanům, kteří následně žádají o příspěvek na bydlení. Je toto opravdu cesta, kterou se chce vedení města ubírat? Nabízet jedny z nejvíce </w:t>
      </w:r>
      <w:r w:rsidRPr="00B47961">
        <w:rPr>
          <w:lang w:eastAsia="cs-CZ"/>
        </w:rPr>
        <w:lastRenderedPageBreak/>
        <w:t xml:space="preserve">energeticky náročných bytů ve městě jako sociální byty a podporovat tak chátrání objektu téměř ve středu města? Budeme společně čekat, až se navrátí časy, kdy se kolem tohoto objektu procházelo ve strachu? Nebylo by pro obě strany výhodnější tento objekt prodat lidem, kteří mají k místu vztah a chtějí se o něj řádně starat a utržené peníze z prodeje investovat do realizace městských bytů, které by stavem i rozlohou lépe odpovídali potřebám obyvatelů, kteří žádají o pronájem městského bytu? </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Pokud bude vůle, řešení se jistě najde. Vážení zastupitelé, jednejte s nájemníky ve „Čtverci“ tak, jak bylo v minulosti jednáno s desítkami nájemníků původně městských bytů, a jak by jste chtěli, aby bylo jednáno s Vámi. Přečtěte si anketu a odpovězte si na otázku zda by jste s její podobou souhlasili i v případě, že by měla být zaslána i Vaším rodičům, kdyby užívali 30, 40, 50 let městský byt.</w:t>
      </w:r>
    </w:p>
    <w:p w:rsidR="00B47961" w:rsidRPr="00B47961" w:rsidRDefault="00B47961" w:rsidP="00B47961">
      <w:pPr>
        <w:pStyle w:val="Bezmezer"/>
        <w:rPr>
          <w:lang w:eastAsia="cs-CZ"/>
        </w:rPr>
      </w:pPr>
      <w:r w:rsidRPr="00B47961">
        <w:rPr>
          <w:lang w:eastAsia="cs-CZ"/>
        </w:rPr>
        <w:t xml:space="preserve">  </w:t>
      </w:r>
    </w:p>
    <w:p w:rsidR="00B47961" w:rsidRPr="00B47961" w:rsidRDefault="00B47961" w:rsidP="00B47961">
      <w:pPr>
        <w:pStyle w:val="Bezmezer"/>
        <w:rPr>
          <w:lang w:eastAsia="cs-CZ"/>
        </w:rPr>
      </w:pPr>
      <w:r w:rsidRPr="00B47961">
        <w:rPr>
          <w:lang w:eastAsia="cs-CZ"/>
        </w:rPr>
        <w:t>Zamyslel se někdo ze zastupitelů nad tím, co Ti toto lidé v těchto dnech prožívají. Jaký to má vliv na jejich psychický stav?</w:t>
      </w:r>
    </w:p>
    <w:p w:rsidR="00B47961" w:rsidRPr="00B47961" w:rsidRDefault="00B47961" w:rsidP="00B47961">
      <w:pPr>
        <w:pStyle w:val="Bezmezer"/>
        <w:rPr>
          <w:lang w:eastAsia="cs-CZ"/>
        </w:rPr>
      </w:pPr>
      <w:r w:rsidRPr="00B47961">
        <w:rPr>
          <w:lang w:eastAsia="cs-CZ"/>
        </w:rPr>
        <w:t> </w:t>
      </w:r>
    </w:p>
    <w:p w:rsidR="00B47961" w:rsidRPr="00B47961" w:rsidRDefault="00B47961" w:rsidP="00B47961">
      <w:pPr>
        <w:pStyle w:val="Bezmezer"/>
        <w:rPr>
          <w:lang w:eastAsia="cs-CZ"/>
        </w:rPr>
      </w:pPr>
      <w:r w:rsidRPr="00B47961">
        <w:rPr>
          <w:lang w:eastAsia="cs-CZ"/>
        </w:rPr>
        <w:t>Velká většina obyvatel města volala před volbami do městského zastupitelstva po změně ve vedení města. K žádoucí změně díky hlasům voličů došlo (a jistě velkou měrou přispěli i hlasy voličů, kterým byla zaslána anketa). S lítostí ale musím konstatovat, že vedení se hned v prvním roce vládnutí otočilo zády k velkému množství obyvatel a doslova jim plivlo do tváře! Měl jsem tu čest se účastnit zářijového jednání zastupitelstva a musím konstatovat, že jsem byl nepříjemně překvapen, jakým způsobem se vedení města chová k zástupcům veřejnosti, jakým způsobem se na radnici vládne. Důležité je vše navrhované rychle schválit a mimo jiné zajistit zdroje příjmů pro městské společnosti a to za jakoukoliv cenu. Odešel jsem z jednání naprosto znechucen a všem obyvatelům města budu účast na veřejném jednání zastupitelstva doporučovat. Mimo jiné i proto, aby se na vlastní oči přesvědčili o tom, jak jejich zvolení zastupitelé pracují, jak pracuje opozice a jak se nakládá s prostředky města.</w:t>
      </w:r>
    </w:p>
    <w:p w:rsidR="00B47961" w:rsidRPr="00B47961" w:rsidRDefault="00B47961" w:rsidP="00B47961">
      <w:pPr>
        <w:pStyle w:val="Bezmezer"/>
        <w:rPr>
          <w:lang w:eastAsia="cs-CZ"/>
        </w:rPr>
      </w:pPr>
      <w:r w:rsidRPr="00B47961">
        <w:rPr>
          <w:lang w:eastAsia="cs-CZ"/>
        </w:rPr>
        <w:t> </w:t>
      </w:r>
    </w:p>
    <w:p w:rsidR="00B47961" w:rsidRDefault="00B47961" w:rsidP="00B47961">
      <w:pPr>
        <w:pStyle w:val="Bezmezer"/>
        <w:rPr>
          <w:lang w:eastAsia="cs-CZ"/>
        </w:rPr>
      </w:pPr>
      <w:r w:rsidRPr="00B47961">
        <w:rPr>
          <w:lang w:eastAsia="cs-CZ"/>
        </w:rPr>
        <w:t>Tímto apeluji na vedení města, aby se tato záležitost co nejdříve projednávala veřejně na nejbližším zastupitelstvu města nebo bylo svoláno mimořádné zasedání. Dále by bylo vhodné uspořádat speciální setkání se všemi nájemníky a zástupci města např. v Malé scéně, protože se to dotýká mnoha desítek rodin, které jsou v tuto chvíli ve velké nejistotě.</w:t>
      </w:r>
    </w:p>
    <w:p w:rsidR="001879AF" w:rsidRDefault="001879AF" w:rsidP="00B47961">
      <w:pPr>
        <w:pStyle w:val="Bezmezer"/>
        <w:rPr>
          <w:lang w:eastAsia="cs-CZ"/>
        </w:rPr>
      </w:pPr>
    </w:p>
    <w:p w:rsidR="001879AF" w:rsidRPr="00B47961" w:rsidRDefault="001879AF" w:rsidP="00B47961">
      <w:pPr>
        <w:pStyle w:val="Bezmezer"/>
        <w:rPr>
          <w:lang w:eastAsia="cs-CZ"/>
        </w:rPr>
      </w:pPr>
      <w:r>
        <w:rPr>
          <w:lang w:eastAsia="cs-CZ"/>
        </w:rPr>
        <w:t xml:space="preserve">Marek </w:t>
      </w:r>
      <w:proofErr w:type="spellStart"/>
      <w:r>
        <w:rPr>
          <w:lang w:eastAsia="cs-CZ"/>
        </w:rPr>
        <w:t>Končický</w:t>
      </w:r>
      <w:proofErr w:type="spellEnd"/>
    </w:p>
    <w:p w:rsidR="00AB27DD" w:rsidRDefault="00AB27DD" w:rsidP="00B47961">
      <w:pPr>
        <w:pStyle w:val="Bezmezer"/>
      </w:pPr>
    </w:p>
    <w:sectPr w:rsidR="00AB27DD" w:rsidSect="00AB2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7961"/>
    <w:rsid w:val="00042DC3"/>
    <w:rsid w:val="001879AF"/>
    <w:rsid w:val="004D73EB"/>
    <w:rsid w:val="00AB27DD"/>
    <w:rsid w:val="00B479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7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796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15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5799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2019-11-05T20:21:00Z</dcterms:created>
  <dcterms:modified xsi:type="dcterms:W3CDTF">2019-11-05T20:21:00Z</dcterms:modified>
</cp:coreProperties>
</file>